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78E64" w14:textId="17050DC6" w:rsidR="0046653A" w:rsidRDefault="002948A5" w:rsidP="0046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4252E5" w:rsidRPr="00997819">
        <w:rPr>
          <w:b/>
          <w:sz w:val="28"/>
          <w:szCs w:val="28"/>
        </w:rPr>
        <w:t>Handling an Accident Scene</w:t>
      </w:r>
    </w:p>
    <w:p w14:paraId="5E28B8D9" w14:textId="77777777" w:rsidR="0046653A" w:rsidRPr="00997819" w:rsidRDefault="0046653A" w:rsidP="0046653A">
      <w:pPr>
        <w:jc w:val="center"/>
        <w:rPr>
          <w:b/>
          <w:sz w:val="28"/>
          <w:szCs w:val="28"/>
        </w:rPr>
      </w:pPr>
    </w:p>
    <w:p w14:paraId="42451ED9" w14:textId="7C559212" w:rsidR="004252E5" w:rsidRPr="00997819" w:rsidRDefault="004252E5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Stop</w:t>
      </w:r>
      <w:r w:rsidRPr="00997819">
        <w:rPr>
          <w:sz w:val="24"/>
          <w:szCs w:val="24"/>
        </w:rPr>
        <w:t xml:space="preserve"> – Failure to stop is a serious violation. Leaving the scene is a disqualifying offense and can cost you your license. Do not move the vehicle until police arrive unless it is too dangerous to leave it where it is. </w:t>
      </w:r>
    </w:p>
    <w:p w14:paraId="79D1BA0A" w14:textId="1972EFFE" w:rsidR="004252E5" w:rsidRPr="00997819" w:rsidRDefault="004252E5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Remain Calm</w:t>
      </w:r>
      <w:r w:rsidRPr="00997819">
        <w:rPr>
          <w:sz w:val="24"/>
          <w:szCs w:val="24"/>
        </w:rPr>
        <w:t xml:space="preserve"> – Be alert, professional and courteous with all involved</w:t>
      </w:r>
      <w:r w:rsidR="00CE3420" w:rsidRPr="00997819">
        <w:rPr>
          <w:sz w:val="24"/>
          <w:szCs w:val="24"/>
        </w:rPr>
        <w:t>.</w:t>
      </w:r>
      <w:r w:rsidR="00851262" w:rsidRPr="00997819">
        <w:rPr>
          <w:sz w:val="24"/>
          <w:szCs w:val="24"/>
        </w:rPr>
        <w:t xml:space="preserve"> Do not talk to anyone unless you can identify who they are.</w:t>
      </w:r>
      <w:r w:rsidR="00335053">
        <w:rPr>
          <w:sz w:val="24"/>
          <w:szCs w:val="24"/>
        </w:rPr>
        <w:t xml:space="preserve"> If someone in street clothes tells you they are an officer, politely ask for identification.</w:t>
      </w:r>
    </w:p>
    <w:p w14:paraId="333C3BA0" w14:textId="3FCFC324" w:rsidR="004252E5" w:rsidRPr="00997819" w:rsidRDefault="004252E5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Determine</w:t>
      </w:r>
      <w:r w:rsidRPr="00997819">
        <w:rPr>
          <w:sz w:val="24"/>
          <w:szCs w:val="24"/>
        </w:rPr>
        <w:t xml:space="preserve"> – Check for injuries in all vehicles</w:t>
      </w:r>
      <w:r w:rsidR="00851262" w:rsidRPr="00997819">
        <w:rPr>
          <w:sz w:val="24"/>
          <w:szCs w:val="24"/>
        </w:rPr>
        <w:t>. Do not attempt to administer CPR unless you are trained to do so.</w:t>
      </w:r>
    </w:p>
    <w:p w14:paraId="4721CE91" w14:textId="2A871199" w:rsidR="004252E5" w:rsidRPr="00997819" w:rsidRDefault="004252E5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Notify Authorities</w:t>
      </w:r>
      <w:r w:rsidRPr="00997819">
        <w:rPr>
          <w:sz w:val="24"/>
          <w:szCs w:val="24"/>
        </w:rPr>
        <w:t xml:space="preserve"> – Call 911 or have someone call for you. Request help for injured</w:t>
      </w:r>
      <w:r w:rsidR="00697A60" w:rsidRPr="00997819">
        <w:rPr>
          <w:sz w:val="24"/>
          <w:szCs w:val="24"/>
        </w:rPr>
        <w:t>.</w:t>
      </w:r>
    </w:p>
    <w:p w14:paraId="7794148B" w14:textId="62EC2E56" w:rsidR="004252E5" w:rsidRPr="00997819" w:rsidRDefault="004252E5">
      <w:pPr>
        <w:rPr>
          <w:sz w:val="24"/>
          <w:szCs w:val="24"/>
        </w:rPr>
      </w:pPr>
      <w:r w:rsidRPr="00335053">
        <w:rPr>
          <w:b/>
          <w:sz w:val="24"/>
          <w:szCs w:val="24"/>
        </w:rPr>
        <w:t>Protect the Scene</w:t>
      </w:r>
      <w:r w:rsidRPr="00997819">
        <w:rPr>
          <w:sz w:val="24"/>
          <w:szCs w:val="24"/>
        </w:rPr>
        <w:t xml:space="preserve"> – Turn on 4</w:t>
      </w:r>
      <w:r w:rsidR="00997819">
        <w:rPr>
          <w:sz w:val="24"/>
          <w:szCs w:val="24"/>
        </w:rPr>
        <w:t>-</w:t>
      </w:r>
      <w:r w:rsidRPr="00997819">
        <w:rPr>
          <w:sz w:val="24"/>
          <w:szCs w:val="24"/>
        </w:rPr>
        <w:t>way flashers</w:t>
      </w:r>
      <w:r w:rsidR="00A0115C" w:rsidRPr="00997819">
        <w:rPr>
          <w:sz w:val="24"/>
          <w:szCs w:val="24"/>
        </w:rPr>
        <w:t xml:space="preserve"> and set triangles</w:t>
      </w:r>
    </w:p>
    <w:p w14:paraId="714665F1" w14:textId="05CF0866" w:rsidR="00A0115C" w:rsidRPr="00997819" w:rsidRDefault="00A0115C">
      <w:pPr>
        <w:rPr>
          <w:color w:val="FF0000"/>
          <w:sz w:val="24"/>
          <w:szCs w:val="24"/>
        </w:rPr>
      </w:pPr>
      <w:r w:rsidRPr="00997819">
        <w:rPr>
          <w:b/>
          <w:sz w:val="24"/>
          <w:szCs w:val="24"/>
        </w:rPr>
        <w:t xml:space="preserve">Call </w:t>
      </w:r>
      <w:r w:rsidR="0046653A" w:rsidRPr="00997819">
        <w:rPr>
          <w:b/>
          <w:sz w:val="24"/>
          <w:szCs w:val="24"/>
        </w:rPr>
        <w:t>the</w:t>
      </w:r>
      <w:r w:rsidRPr="00997819">
        <w:rPr>
          <w:b/>
          <w:sz w:val="24"/>
          <w:szCs w:val="24"/>
        </w:rPr>
        <w:t xml:space="preserve"> Office Or On Call Person</w:t>
      </w:r>
      <w:r w:rsidR="0030524B" w:rsidRPr="00997819">
        <w:rPr>
          <w:sz w:val="24"/>
          <w:szCs w:val="24"/>
        </w:rPr>
        <w:t xml:space="preserve"> </w:t>
      </w:r>
      <w:r w:rsidR="00535259" w:rsidRPr="00997819">
        <w:rPr>
          <w:b/>
          <w:sz w:val="24"/>
          <w:szCs w:val="24"/>
        </w:rPr>
        <w:t>Immediately</w:t>
      </w:r>
      <w:r w:rsidRPr="00997819">
        <w:rPr>
          <w:sz w:val="24"/>
          <w:szCs w:val="24"/>
        </w:rPr>
        <w:t xml:space="preserve"> – </w:t>
      </w:r>
      <w:r w:rsidRPr="00997819">
        <w:rPr>
          <w:b/>
          <w:color w:val="FF0000"/>
          <w:sz w:val="28"/>
          <w:szCs w:val="28"/>
        </w:rPr>
        <w:t>618-343-1752</w:t>
      </w:r>
    </w:p>
    <w:p w14:paraId="4CB0E652" w14:textId="77777777" w:rsidR="00D1657C" w:rsidRPr="00997819" w:rsidRDefault="00A0115C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Get Information</w:t>
      </w:r>
      <w:r w:rsidRPr="00997819">
        <w:rPr>
          <w:sz w:val="24"/>
          <w:szCs w:val="24"/>
        </w:rPr>
        <w:t xml:space="preserve"> –</w:t>
      </w:r>
      <w:r w:rsidR="007F5613" w:rsidRPr="00997819">
        <w:rPr>
          <w:sz w:val="24"/>
          <w:szCs w:val="24"/>
        </w:rPr>
        <w:t xml:space="preserve"> Get names, addresses, phone numbers of everyone involved and on the coach. Only talk to company or police. </w:t>
      </w:r>
      <w:r w:rsidR="00024A10" w:rsidRPr="00997819">
        <w:rPr>
          <w:sz w:val="24"/>
          <w:szCs w:val="24"/>
        </w:rPr>
        <w:t>Be very careful what you say</w:t>
      </w:r>
      <w:r w:rsidR="00D1657C" w:rsidRPr="00997819">
        <w:rPr>
          <w:sz w:val="24"/>
          <w:szCs w:val="24"/>
        </w:rPr>
        <w:t xml:space="preserve"> to police</w:t>
      </w:r>
      <w:r w:rsidR="00024A10" w:rsidRPr="00997819">
        <w:rPr>
          <w:sz w:val="24"/>
          <w:szCs w:val="24"/>
        </w:rPr>
        <w:t xml:space="preserve">. </w:t>
      </w:r>
      <w:r w:rsidR="00D1657C" w:rsidRPr="00997819">
        <w:rPr>
          <w:sz w:val="24"/>
          <w:szCs w:val="24"/>
        </w:rPr>
        <w:t>Give as little information as possible and s</w:t>
      </w:r>
      <w:r w:rsidR="00024A10" w:rsidRPr="00997819">
        <w:rPr>
          <w:sz w:val="24"/>
          <w:szCs w:val="24"/>
        </w:rPr>
        <w:t>tate only facts</w:t>
      </w:r>
      <w:r w:rsidR="00D1657C" w:rsidRPr="00997819">
        <w:rPr>
          <w:sz w:val="24"/>
          <w:szCs w:val="24"/>
        </w:rPr>
        <w:t>. Don’t volunteer any unnecessary information. It could be used against you later.</w:t>
      </w:r>
    </w:p>
    <w:p w14:paraId="3AFA8480" w14:textId="332FD2A6" w:rsidR="00024A10" w:rsidRPr="00997819" w:rsidRDefault="00024A10">
      <w:pPr>
        <w:rPr>
          <w:sz w:val="24"/>
          <w:szCs w:val="24"/>
        </w:rPr>
      </w:pPr>
      <w:r w:rsidRPr="00997819">
        <w:rPr>
          <w:sz w:val="24"/>
          <w:szCs w:val="24"/>
        </w:rPr>
        <w:t xml:space="preserve"> How you phrase a statement is very important. The following type of statement could be used against you in a court room: “The car ran the stop sign and I hit him”. A better statement is: “The car ran the stop sign and I could not avoid the collision”.  The first statement could be twisted by a good lawyer to look like you intentionally hit the car to teach him a lesson for running the stop sign. </w:t>
      </w:r>
    </w:p>
    <w:p w14:paraId="23CB5985" w14:textId="62AE9FE5" w:rsidR="00A0115C" w:rsidRPr="00997819" w:rsidRDefault="00024A10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Other Driver</w:t>
      </w:r>
      <w:r w:rsidRPr="00997819">
        <w:rPr>
          <w:sz w:val="24"/>
          <w:szCs w:val="24"/>
        </w:rPr>
        <w:t xml:space="preserve"> - </w:t>
      </w:r>
      <w:r w:rsidR="00A0115C" w:rsidRPr="00997819">
        <w:rPr>
          <w:sz w:val="24"/>
          <w:szCs w:val="24"/>
        </w:rPr>
        <w:t xml:space="preserve"> Get name,</w:t>
      </w:r>
      <w:r w:rsidR="00A14B4F" w:rsidRPr="00997819">
        <w:rPr>
          <w:sz w:val="24"/>
          <w:szCs w:val="24"/>
        </w:rPr>
        <w:t xml:space="preserve"> </w:t>
      </w:r>
      <w:r w:rsidR="00A0115C" w:rsidRPr="00997819">
        <w:rPr>
          <w:sz w:val="24"/>
          <w:szCs w:val="24"/>
        </w:rPr>
        <w:t>address, license</w:t>
      </w:r>
      <w:r w:rsidR="00A14B4F" w:rsidRPr="00997819">
        <w:rPr>
          <w:sz w:val="24"/>
          <w:szCs w:val="24"/>
        </w:rPr>
        <w:t>, vehicle plate number and insurance card</w:t>
      </w:r>
      <w:r w:rsidRPr="00997819">
        <w:rPr>
          <w:sz w:val="24"/>
          <w:szCs w:val="24"/>
        </w:rPr>
        <w:t>. If they admit fault, ask if they will give you a written statement.</w:t>
      </w:r>
    </w:p>
    <w:p w14:paraId="60390901" w14:textId="5310B57C" w:rsidR="00024A10" w:rsidRPr="00997819" w:rsidRDefault="00024A10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Witnesses</w:t>
      </w:r>
      <w:r w:rsidRPr="00997819">
        <w:rPr>
          <w:sz w:val="24"/>
          <w:szCs w:val="24"/>
        </w:rPr>
        <w:t xml:space="preserve"> – Get name and number for any witnesses. There should be a form in the accident pack.</w:t>
      </w:r>
    </w:p>
    <w:p w14:paraId="430F307C" w14:textId="70BF15E7" w:rsidR="00024A10" w:rsidRPr="00997819" w:rsidRDefault="00024A10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Photos</w:t>
      </w:r>
      <w:r w:rsidRPr="00997819">
        <w:rPr>
          <w:sz w:val="24"/>
          <w:szCs w:val="24"/>
        </w:rPr>
        <w:t xml:space="preserve"> – Take photos from different angles of the scene. Include skid marks</w:t>
      </w:r>
      <w:r w:rsidR="005E7E0F" w:rsidRPr="00997819">
        <w:rPr>
          <w:sz w:val="24"/>
          <w:szCs w:val="24"/>
        </w:rPr>
        <w:t>, vehicle positions, signs, drivers license and damage. DO NOT TAKE PHOTOS OF INJURED PERSONS</w:t>
      </w:r>
      <w:r w:rsidR="00851262" w:rsidRPr="00997819">
        <w:rPr>
          <w:sz w:val="24"/>
          <w:szCs w:val="24"/>
        </w:rPr>
        <w:t>. If you are using your phone, send the images to the office as soon as possible.</w:t>
      </w:r>
      <w:r w:rsidR="00997819">
        <w:rPr>
          <w:sz w:val="24"/>
          <w:szCs w:val="24"/>
        </w:rPr>
        <w:t xml:space="preserve"> Even if you have a minor incident such as striking a stationary object, take photos so we will know what to expect for repairs to the bus and /or property.</w:t>
      </w:r>
    </w:p>
    <w:p w14:paraId="6A6D657A" w14:textId="3A85838D" w:rsidR="005E7E0F" w:rsidRPr="00997819" w:rsidRDefault="005E7E0F">
      <w:pPr>
        <w:rPr>
          <w:b/>
          <w:sz w:val="24"/>
          <w:szCs w:val="24"/>
        </w:rPr>
      </w:pPr>
      <w:r w:rsidRPr="00997819">
        <w:rPr>
          <w:b/>
          <w:sz w:val="24"/>
          <w:szCs w:val="24"/>
        </w:rPr>
        <w:t>Media</w:t>
      </w:r>
      <w:r w:rsidRPr="00997819">
        <w:rPr>
          <w:sz w:val="24"/>
          <w:szCs w:val="24"/>
        </w:rPr>
        <w:t xml:space="preserve"> – If the media comes to the scene, do not talk to them. They can twist your statement or video cut a statement into what they want it to be. Your best response to any media person is </w:t>
      </w:r>
      <w:r w:rsidR="00D1657C" w:rsidRPr="00997819">
        <w:rPr>
          <w:sz w:val="24"/>
          <w:szCs w:val="24"/>
        </w:rPr>
        <w:lastRenderedPageBreak/>
        <w:t xml:space="preserve">that they will need to speak to an authorized company representative. DO </w:t>
      </w:r>
      <w:r w:rsidR="00D1657C" w:rsidRPr="00997819">
        <w:rPr>
          <w:b/>
          <w:color w:val="FF0000"/>
          <w:sz w:val="24"/>
          <w:szCs w:val="24"/>
        </w:rPr>
        <w:t>NOT</w:t>
      </w:r>
      <w:r w:rsidR="00D1657C" w:rsidRPr="00997819">
        <w:rPr>
          <w:sz w:val="24"/>
          <w:szCs w:val="24"/>
        </w:rPr>
        <w:t xml:space="preserve"> TELL THEM </w:t>
      </w:r>
      <w:r w:rsidR="00D1657C" w:rsidRPr="00997819">
        <w:rPr>
          <w:b/>
          <w:sz w:val="24"/>
          <w:szCs w:val="24"/>
        </w:rPr>
        <w:t>“MY</w:t>
      </w:r>
      <w:r w:rsidR="00D1657C" w:rsidRPr="00997819">
        <w:rPr>
          <w:sz w:val="24"/>
          <w:szCs w:val="24"/>
        </w:rPr>
        <w:t xml:space="preserve"> </w:t>
      </w:r>
      <w:r w:rsidR="00D1657C" w:rsidRPr="00997819">
        <w:rPr>
          <w:b/>
          <w:sz w:val="24"/>
          <w:szCs w:val="24"/>
        </w:rPr>
        <w:t>COMPANY SAID I CAN’T TALK TO YOU”.</w:t>
      </w:r>
      <w:r w:rsidR="00D1657C" w:rsidRPr="00997819">
        <w:rPr>
          <w:sz w:val="24"/>
          <w:szCs w:val="24"/>
        </w:rPr>
        <w:t xml:space="preserve"> This gives the appearance </w:t>
      </w:r>
      <w:r w:rsidR="0030524B" w:rsidRPr="00997819">
        <w:rPr>
          <w:sz w:val="24"/>
          <w:szCs w:val="24"/>
        </w:rPr>
        <w:t>we are hiding something.</w:t>
      </w:r>
    </w:p>
    <w:p w14:paraId="2F1495CF" w14:textId="6DB82F3C" w:rsidR="0030524B" w:rsidRPr="00997819" w:rsidRDefault="0030524B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Passengers</w:t>
      </w:r>
      <w:r w:rsidRPr="00997819">
        <w:rPr>
          <w:sz w:val="24"/>
          <w:szCs w:val="24"/>
        </w:rPr>
        <w:t xml:space="preserve"> – Request any uninjured passengers stay on the bus unless it is more dangerous than them being off the bus. In extreme cases (bus is disabled, etc</w:t>
      </w:r>
      <w:r w:rsidR="00997819">
        <w:rPr>
          <w:sz w:val="24"/>
          <w:szCs w:val="24"/>
        </w:rPr>
        <w:t>.</w:t>
      </w:r>
      <w:r w:rsidRPr="00997819">
        <w:rPr>
          <w:sz w:val="24"/>
          <w:szCs w:val="24"/>
        </w:rPr>
        <w:t>)</w:t>
      </w:r>
      <w:r w:rsidR="00851262" w:rsidRPr="00997819">
        <w:rPr>
          <w:sz w:val="24"/>
          <w:szCs w:val="24"/>
        </w:rPr>
        <w:t xml:space="preserve"> </w:t>
      </w:r>
      <w:r w:rsidRPr="00997819">
        <w:rPr>
          <w:sz w:val="24"/>
          <w:szCs w:val="24"/>
        </w:rPr>
        <w:t>we will find another bus to move passengers to a safe location. Try to assist with luggage and belongings if possible.</w:t>
      </w:r>
    </w:p>
    <w:p w14:paraId="6F4858F2" w14:textId="142E2A50" w:rsidR="0030524B" w:rsidRPr="00997819" w:rsidRDefault="0030524B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 xml:space="preserve">Drivecam </w:t>
      </w:r>
      <w:r w:rsidRPr="00997819">
        <w:rPr>
          <w:sz w:val="24"/>
          <w:szCs w:val="24"/>
        </w:rPr>
        <w:t>– If the bus is going to be towed, CUT the drivecam power cord to keep the camera from triggering and losing data. If possible, remove the camera from the bus.</w:t>
      </w:r>
    </w:p>
    <w:p w14:paraId="4A19FCBA" w14:textId="5CB712A7" w:rsidR="00ED77F4" w:rsidRPr="00997819" w:rsidRDefault="00ED77F4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Social Media</w:t>
      </w:r>
      <w:r w:rsidRPr="00997819">
        <w:rPr>
          <w:sz w:val="24"/>
          <w:szCs w:val="24"/>
        </w:rPr>
        <w:t xml:space="preserve"> – EVERYONE has camera phones now. EVERYONE wants to be a reporter. EVERY KID is going to call their parents as soon as it happens. You will most likely be on Facebook in 5 minutes. Be careful of your actions. </w:t>
      </w:r>
      <w:r w:rsidR="00697A60" w:rsidRPr="00997819">
        <w:rPr>
          <w:sz w:val="24"/>
          <w:szCs w:val="24"/>
        </w:rPr>
        <w:t>Everything will be recorded. Guaranteed!</w:t>
      </w:r>
    </w:p>
    <w:p w14:paraId="0915E82B" w14:textId="01870D98" w:rsidR="0030524B" w:rsidRDefault="0030524B">
      <w:pPr>
        <w:rPr>
          <w:sz w:val="24"/>
          <w:szCs w:val="24"/>
        </w:rPr>
      </w:pPr>
      <w:r w:rsidRPr="00997819">
        <w:rPr>
          <w:b/>
          <w:sz w:val="24"/>
          <w:szCs w:val="24"/>
        </w:rPr>
        <w:t>Driver Accident Report</w:t>
      </w:r>
      <w:r w:rsidRPr="00997819">
        <w:rPr>
          <w:sz w:val="24"/>
          <w:szCs w:val="24"/>
        </w:rPr>
        <w:t xml:space="preserve"> – Complete at the scene. Give this information to police or the company only. Get the officers information as well.</w:t>
      </w:r>
      <w:r w:rsidR="00A152AA" w:rsidRPr="00997819">
        <w:rPr>
          <w:sz w:val="24"/>
          <w:szCs w:val="24"/>
        </w:rPr>
        <w:t xml:space="preserve"> If </w:t>
      </w:r>
      <w:r w:rsidR="00997819" w:rsidRPr="00997819">
        <w:rPr>
          <w:sz w:val="24"/>
          <w:szCs w:val="24"/>
        </w:rPr>
        <w:t>you are released by an officer after a more minor accident, find out if the other vehicle will be towed or if anyone is going to the doctor or hospital. You may be required to go immediately for a post-accident drug and alcohol screen if any of these happen. Failure to do so will result in heavy fines for the company.</w:t>
      </w:r>
    </w:p>
    <w:p w14:paraId="352126E2" w14:textId="53DD7B73" w:rsidR="00496A65" w:rsidRDefault="00496A65">
      <w:pPr>
        <w:rPr>
          <w:sz w:val="24"/>
          <w:szCs w:val="24"/>
        </w:rPr>
      </w:pPr>
    </w:p>
    <w:p w14:paraId="37AB68D3" w14:textId="375A64FB" w:rsidR="00496A65" w:rsidRDefault="00496A65">
      <w:pPr>
        <w:rPr>
          <w:sz w:val="24"/>
          <w:szCs w:val="24"/>
        </w:rPr>
      </w:pPr>
      <w:r>
        <w:rPr>
          <w:sz w:val="24"/>
          <w:szCs w:val="24"/>
        </w:rPr>
        <w:t>I have read and understand the accident procedures for Vandalia Bus Lines.</w:t>
      </w:r>
    </w:p>
    <w:p w14:paraId="6D3A7608" w14:textId="77777777" w:rsidR="00496A65" w:rsidRDefault="00496A65">
      <w:pPr>
        <w:rPr>
          <w:sz w:val="24"/>
          <w:szCs w:val="24"/>
        </w:rPr>
      </w:pPr>
    </w:p>
    <w:p w14:paraId="72D5DDD4" w14:textId="76CEEFFD" w:rsidR="00496A65" w:rsidRPr="00997819" w:rsidRDefault="00496A65">
      <w:pPr>
        <w:rPr>
          <w:sz w:val="24"/>
          <w:szCs w:val="24"/>
        </w:rPr>
      </w:pPr>
      <w:r>
        <w:rPr>
          <w:sz w:val="24"/>
          <w:szCs w:val="24"/>
        </w:rPr>
        <w:t>Driver Signature:___________________________________</w:t>
      </w:r>
    </w:p>
    <w:sectPr w:rsidR="00496A65" w:rsidRPr="0099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E5"/>
    <w:rsid w:val="00024A10"/>
    <w:rsid w:val="000E76AE"/>
    <w:rsid w:val="001F54B9"/>
    <w:rsid w:val="002948A5"/>
    <w:rsid w:val="0030524B"/>
    <w:rsid w:val="00335053"/>
    <w:rsid w:val="003C3FCB"/>
    <w:rsid w:val="004252E5"/>
    <w:rsid w:val="0046653A"/>
    <w:rsid w:val="00496A65"/>
    <w:rsid w:val="00535259"/>
    <w:rsid w:val="005E7E0F"/>
    <w:rsid w:val="00697A60"/>
    <w:rsid w:val="007F5613"/>
    <w:rsid w:val="00851262"/>
    <w:rsid w:val="00997819"/>
    <w:rsid w:val="00A0115C"/>
    <w:rsid w:val="00A14B4F"/>
    <w:rsid w:val="00A152AA"/>
    <w:rsid w:val="00CE3420"/>
    <w:rsid w:val="00D1657C"/>
    <w:rsid w:val="00D449F6"/>
    <w:rsid w:val="00E51F69"/>
    <w:rsid w:val="00E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AB4C"/>
  <w15:chartTrackingRefBased/>
  <w15:docId w15:val="{0124E759-D09C-471C-8D13-2646F163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Phil Streif</cp:lastModifiedBy>
  <cp:revision>4</cp:revision>
  <cp:lastPrinted>2018-06-06T21:18:00Z</cp:lastPrinted>
  <dcterms:created xsi:type="dcterms:W3CDTF">2018-06-06T21:22:00Z</dcterms:created>
  <dcterms:modified xsi:type="dcterms:W3CDTF">2018-06-06T21:22:00Z</dcterms:modified>
</cp:coreProperties>
</file>